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web applications using C#, Node.js, and ASP.NET. Expertise in cloud technologies, microservices, and identity &amp; access management solutions and committed to delivering secure and scalable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teams to enhance user experience across </w:t>
      </w:r>
      <w:r>
        <w:rPr>
          <w:rFonts w:asciiTheme="minorHAnsi" w:hAnsiTheme="minorHAnsi" w:cstheme="majorHAnsi"/>
          <w:b/>
          <w:bCs/>
          <w:lang w:val="en-US"/>
        </w:rPr>
        <w:t xml:space="preserve">web-based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application security efforts,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ensure robust security in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assurance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performance and reliability,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including </w:t>
      </w:r>
      <w:r>
        <w:rPr>
          <w:rFonts w:asciiTheme="minorHAnsi" w:hAnsiTheme="minorHAnsi" w:cstheme="majorHAnsi"/>
          <w:b/>
          <w:bCs/>
          <w:lang w:val="en-US"/>
        </w:rPr>
        <w:t xml:space="preserve">Azure Virtual Networks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identity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collaboration across teams to gather business requirements, ensuring successful development and launch of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practices, facilitating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audits of existing codebases to identify areas for process improvement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findings and recommendations to stakeholders, aligning IT strategies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features for increased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and code quality through code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integration with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to support modular development and scalability across product 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improving overall product reliability and reducing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participating in sprint planning and retrospectives as part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iterate on user requirements and provide timely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feature-rich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to ensure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enhancements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providing inputs and feedback on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deployment processes, reducing manual workload.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backend service calls.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ASP.NET, Angular, RxJS, GraphQL,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Virtual Network (Vnet), Containerization, Azure AD, OAuth 2.0,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Software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Microservices, SSO, IAM, Security Practices,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Cosmos DB, NoSQL, DocumentDB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