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developing scalable solutions using Java, PySpark, AWS, and Snowflake. Proven expertise in data model design, performance tuning, and continuous delivery implementations. Excels in agile environments leveraging innovative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using </w:t>
      </w:r>
      <w:r>
        <w:rPr>
          <w:rFonts w:asciiTheme="minorHAnsi" w:hAnsiTheme="minorHAnsi" w:cstheme="majorHAnsi"/>
          <w:b/>
          <w:bCs/>
          <w:lang w:val="en-US"/>
        </w:rPr>
        <w:t xml:space="preserve">Java-Spark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and implementation of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optimize data storage and retrieval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enhancing overall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focusing on improving performance tuning and adhering to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data engineering practices with business goals, enhancing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w:t>
      </w:r>
      <w:r>
        <w:rPr>
          <w:rFonts w:asciiTheme="minorHAnsi" w:hAnsiTheme="minorHAnsi" w:cstheme="majorHAnsi"/>
          <w:b/>
          <w:bCs/>
          <w:lang w:val="en-US"/>
        </w:rPr>
        <w:t xml:space="preserve">data quality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 to ensure high-quality outputs from processing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write complex queries for data curation and model updates, supporting analytical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Advanced proficiency in data structures and serialization formats such as </w:t>
      </w:r>
      <w:r>
        <w:rPr>
          <w:rFonts w:asciiTheme="minorHAnsi" w:hAnsiTheme="minorHAnsi" w:cstheme="majorHAnsi"/>
          <w:b/>
          <w:bCs/>
          <w:lang w:val="en-US"/>
        </w:rPr>
        <w:t xml:space="preserve">JSON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diverse application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large-scale data processing strategies under a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improving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agile software development practices, leading to faster deployment of critical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compliance with data governance requirements, ensuring data integrity and security.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data processing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facilitating knowledge transfer in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cloud-based data warehousing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and implemented </w:t>
      </w:r>
      <w:r>
        <w:rPr>
          <w:rFonts w:asciiTheme="minorHAnsi" w:eastAsia="Times New Roman" w:hAnsiTheme="minorHAnsi" w:cs="Times New Roman"/>
          <w:b/>
          <w:bCs/>
          <w:lang w:val="en-US"/>
        </w:rPr>
        <w:t xml:space="preserve">AWS Redshift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advanced data analytics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projects to optimize SQL queries and enhance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projects, supporting sprint reviews and promoting best practices among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identify requirements, transforming them into functional specifications for data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and executed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support business intelligence and reporting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batch processing systems that increased data throughput, ensuring timely data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client-facing applications,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upgraded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platforms, gaining hands-on experience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and optimize database queries, supporting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develop solutions for scalability and efficiency in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troubleshooting sessions, increasing system uptime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JSON, PySpark, NoSQL, Machine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Snowflake, Redshift, CI/CD, Cloud Data Warehouses, Continuous Delivery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Web Development, Agile Software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Dimensional Modeling, Data Quality Management, Batch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Performance Tuning, Data Accessibility, Data Governance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Batch Processing, APIs, Data Pipelines, Data Models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