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building reliable services using PHP, Java, and RESTful APIs. Proven track record in system architecture, code quality, and collaborative development using modern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ensuring adherence to industry best practices and robust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product features and enabled integrations with external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promoting enhanced code quality and fostering knowledge sharing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complex issues in production, conducting root-cause analysis and delivering timely fixes.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like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development workflows while maintaining high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Validated AI-generated code through rigorous manual review and performance evaluations to ensure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QA engineers to translate dynamic business requirements into effective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technical documentation, including API specifications and architectural diagrams.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sprints, estimating and planning features delivery as part of our development workflow.</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Assured code quality through effective testing frameworks, including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PHPUnit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guiding them through best practices and enhancing their technical skills.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and deployed maintainable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code across multiple projects, improving performance and user experiences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consumed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optimized application interactions and new features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enhancing their understanding of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through direct guidance.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openly with cross-functional teams to refine product requirements into effective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database performance by optimizing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modern development practices with AI tools, enhancing the team's development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actively in Agile ceremonies, contributing to sprint planning and retrospectives.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testing strategies using tools like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product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internal systems, focusing on maintainability and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relational databases such as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schemas and queries for maximum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issues during production deployment, delivering efficient resolutions in a timely manner.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developers to refine architectural designs and documentation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Learned and applied best practices in version control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code collaboration fidelity.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features on time and within scope, consistently meeting client project deadlines.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 SQL, JavaScript, HTML5,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Laravel, Spring, Node.js, Express,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ElasticSearch,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 Kubernetes, CI/CD,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Automation</w:t>
      </w:r>
      <w:r>
        <w:rPr>
          <w:rFonts w:asciiTheme="minorHAnsi" w:hAnsiTheme="minorHAnsi" w:cstheme="majorHAnsi"/>
          <w:lang w:val="en-US"/>
        </w:rPr>
        <w:t xml:space="preserve">: GitHub Copilot, Cursor, Claude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PHPUnit,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