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software engineering. Proficient in Python, Docker, and AWS, with strong capabilities in building scalable cloud-based systems and utilizing AngularJS for front-end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multi-tenant,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lead comprehensive testing initiatives, ensuring high standards of product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optimizing resource management and deployment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code maintainability and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delivery (CI/CD)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architectural principles and coding standards,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support internal and external application integration,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recommended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software innovation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define project scopes and deliverables, actively contributing to project timelines and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 issues and implemented long-term fixes, enhancing application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designs in architecture review sessions, gaining stakeholder buy-in for new project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development, improving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in multiple projects, ensuring timely delivery of features according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to manage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evaluate and implement system enhancements, leveraging cloud technologies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scalability through code optimization and refactoring efforts,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ensure alignment of product features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efficient quality assurance workflows, reducing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support to resolve issues, enhancing the customer experience by providing effective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technologies, ensuring responsive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workflows, actively participating in sprint planning and reviews to enhance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primary database 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enhancements for better performance and usability based on user feedback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to stay current with industry trends and enhance programming skills.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NodeJS,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