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building efficient systems and scalable architectures. Proficient in JavaScript, Python, Node.js, React, and cloud solutions like AWS. Skilled in designing robust APIs and collaborating effectively with diverse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scalable solutions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engineering and product teams to align on deliverables and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cloud infrastructure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cost-efficiency.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and implement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accelerated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security and data protection protocols across applications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improvements for applications through rigorous testing and optimization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software design principles and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high-quality standards and enforce coding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seamless integrations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to constantly enhance application capabilities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to support both internal and external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and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several key features within the product lifecycle, enhancing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requirements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interaction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enhancements for the product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feature completeness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newer platforms, enhancing efficiency and reducing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client-side applications with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improve application look and feel.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software changes and feature updates, ensuring clarity.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Ruby on Rails,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 CircleCI, Travis CI,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