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designing scalable solutions. Proficient in Python, Java, AWS, and DevOps methodologies. Passionate about optimizing infrastructure projects using advanced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project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applications,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integrate software technology into engineering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and operational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 management solutions, significantly improving data accessibility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code quality and best practices in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security reviews, implementing protocols that tightened data protection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high-performance applications maintaining 99.9% uptime,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complex technical challenges related to software architecture and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coding standards and system architecture, enhancing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to continually refine software engineering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supporting infrastructure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solutions, improving performance and usability metrics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improving overall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into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optimization for nodes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response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specifications and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testing environments across multi-cloud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deployment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delivery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architecture,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RESTful APIs, integrating with data 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comprehensive testing and debugging, enhancing software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 with minimal disruption while implementing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components contributing to 15%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