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building scalable applications. Proficient in C#, .NET, Angular, and TypeScript. Experienced in CI/CD and RESTful API integration, ensuring high software quality and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leading architectural decisions and ensuring alignment with product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participated in code reviews, enhancing code maintainability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automated deployment pipelines to improve delivery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QA and DevOps teams for comprehensive integration testing of RESTful APIs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emerging technologies and implemented modernization strategies to enhance application performance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high-quality software solutions adhering to </w:t>
      </w:r>
      <w:r>
        <w:rPr>
          <w:rFonts w:asciiTheme="minorHAnsi" w:hAnsiTheme="minorHAnsi" w:cstheme="majorHAnsi"/>
          <w:b/>
          <w:bCs/>
          <w:lang w:val="en-US"/>
        </w:rPr>
        <w:t xml:space="preserve">OWASP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standards, maintaining a focus on security within team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cross-team collaboration to ensure successful project delivery, influencing architectural direction and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team in adopting accessibility standards (</w:t>
      </w:r>
      <w:r>
        <w:rPr>
          <w:rFonts w:asciiTheme="minorHAnsi" w:hAnsiTheme="minorHAnsi" w:cstheme="majorHAnsi"/>
          <w:b/>
          <w:bCs/>
          <w:lang w:val="en-US"/>
        </w:rPr>
        <w:t xml:space="preserve">WCAG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) and internationalization </w:t>
      </w:r>
      <w:r>
        <w:rPr>
          <w:rFonts w:asciiTheme="minorHAnsi" w:hAnsiTheme="minorHAnsi" w:cstheme="majorHAnsi"/>
          <w:b/>
          <w:bCs/>
          <w:lang w:val="en-US"/>
        </w:rPr>
        <w:t xml:space="preserve">(i18n)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open-source projects, enhancing community engagement and personal growth within the technical landscape.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Guided troubleshooting efforts for production issues, ensuring timely resolution and continuous improvement of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technical discussions, leveraging insights from front-end experience with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backend expertise in </w:t>
      </w:r>
      <w:r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applications by implementing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system optimization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skills that improved team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unit tests and integration tests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code quality and reducing bugs.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product requirements and translate them into actionable tasks for the development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performance reviews and technical assessments, contributing to the professional development of engineering staff.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that improved deployment frequency and reduced rollback time for updates.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thorough documentation of project changes, streamlining team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features that integrated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microservices architecture, enabling enhanced scalability.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backend logic and database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codebases while optimizing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system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implementation of RESTful services, promoting standards for secure web communication.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sprint planning and retrospectives to enhance team workflows and project outcomes.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code reviews and debugging sessions, ensuring adherence to coding standards and quality assurance.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applications to modern frameworks, leading to improved performance and user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TypeScript,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Angular, Entity Framework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NUnit, Jest,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CI/CD, RESTful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OWASP, WCAG, i18n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