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in designing scalable solutions. Proficient in C#, .NET, Azure, and Terraform, specializing in DevOps practices and cloud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solutions for warehouse automation,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deploying robust infrastructures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deployments, enhancing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leveraging metrics and monitoring tools to achieve efficient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secure, efficient code following industry best practices, implementing monitoring strategies for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streamline data processes for effective solution deployment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coding, testing, and DevOps methodologies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extensive code reviews, ensuring adherence to high quality and security standards in all code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detailed architectural documentation for software solutions and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focusing on performance, scalability, and security considerations in software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Revised legacy codebases, implementing significant refactoring efforts to improve code maintainability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software delivery through rigorous testing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enhancing deployment processes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building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front-end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data handling and application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tools to ensure consistent delivery and efficient bug resolution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 services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ensuring smooth data interchange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infrastructure utilizing container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and improve existing codebases, improving application performance and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system functionality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server-side applications to meet evolving business requirements, ensuring performance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integrating legacy systems with new architectures, enhancing operational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 sessions, promoting best programming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QA teams to identify and resolve bugs prior to deployment, ensuring release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delivery timelines by managing multiple development tasks simultaneously, achieving project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Docker, Kubernetes,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Architectures</w:t>
      </w:r>
      <w:r>
        <w:rPr>
          <w:rFonts w:asciiTheme="minorHAnsi" w:hAnsiTheme="minorHAnsi" w:cstheme="majorHAnsi"/>
          <w:lang w:val="en-US"/>
        </w:rPr>
        <w:t xml:space="preserve">: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