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applications. Proficient in Java, Spring Framework, Angular, and cloud platforms like AWS. Strong focus on DevOps practices and continuous integration. Committed to delivering high-performance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 front-end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reliability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high availability for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guidance on best practices for application development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user experience through continuous feedback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complex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conducted troubleshooting using observability tools and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efficient coding practices and use of emerging technologies in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proactive security assessments and implemented solutions to reinforce application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dynamic front-end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modern frameworks and best coding practices 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methodologies,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effective data management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 by implementing performance optimizations, code reviews, and testing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enabling seamless communication with diverse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Connected cloud services with on-premise data repositories to improve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features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Agile methodology.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while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layouts and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user interactions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unit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maintainability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achieving project deadlines and enhancing feature deployments with minimal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17+,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 3+, Angular 17+, RxJS, Tailwind CSS,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NoSQL, Relational Databases,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Postman, JIRA,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