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specializing in static analysis, AI integration, and program analysis. Proven expertise in building scalable frameworks using Python, Java, and C++. Adept at collaborating with cross-functional teams to deliver innovative cybersecurity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scalable </w:t>
      </w:r>
      <w:r>
        <w:rPr>
          <w:rFonts w:asciiTheme="minorHAnsi" w:hAnsiTheme="minorHAnsi" w:cstheme="majorHAnsi"/>
          <w:b/>
          <w:bCs/>
          <w:lang w:val="en-US"/>
        </w:rPr>
        <w:t xml:space="preserve">static analysis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 with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multifaceted codebases.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novel techniques for AI-driven inventory extraction from code, enhancing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custom </w:t>
      </w:r>
      <w:r>
        <w:rPr>
          <w:rFonts w:asciiTheme="minorHAnsi" w:hAnsiTheme="minorHAnsi" w:cstheme="majorHAnsi"/>
          <w:b/>
          <w:bCs/>
          <w:lang w:val="en-US"/>
        </w:rPr>
        <w:t xml:space="preserve">parsers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rule engines for programming languages such as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AI experts to design interpretable results from </w:t>
      </w:r>
      <w:r>
        <w:rPr>
          <w:rFonts w:asciiTheme="minorHAnsi" w:hAnsiTheme="minorHAnsi" w:cstheme="majorHAnsi"/>
          <w:b/>
          <w:bCs/>
          <w:lang w:val="en-US"/>
        </w:rPr>
        <w:t xml:space="preserve">static analysis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outputs.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ensured code quality through rigorous testing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teams to integrate analysis engines into real-world cyber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CI/CD pipelines for automated testing and deployment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program analysis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development processes by implementing Agile methodologies, increasing team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with open-source communities to enhance </w:t>
      </w:r>
      <w:r>
        <w:rPr>
          <w:rFonts w:asciiTheme="minorHAnsi" w:hAnsiTheme="minorHAnsi" w:cstheme="majorHAnsi"/>
          <w:b/>
          <w:bCs/>
          <w:lang w:val="en-US"/>
        </w:rPr>
        <w:t xml:space="preserve">static analysis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 and promote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security standards and best practices for software development projects.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the full software development lifecycle for educational products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contributed to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parser frameworks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static analysis.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new features into existing applications while ensuring backward compatibility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product teams to gather requirements and prioritize features for implementation.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enforced coding standards to improve product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testing strategies that leverage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 for smoother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cross-team collaborations to share insights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educational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coding standards and documentation enhancing team communication and project maintainability.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existing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in a fast-paced environment.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 diverse team to support the migration of legacy systems to modern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Focused on improving code performance through innovative algorithms and data structures.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regular code reviews to enhance quality and adherence to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to optimize data retrieval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projects on time while ensuring high levels of customer satisfaction.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C++, Go, Kotlin, JavaScript, TypeScript, Rust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Tools</w:t>
      </w:r>
      <w:r>
        <w:rPr>
          <w:rFonts w:asciiTheme="minorHAnsi" w:hAnsiTheme="minorHAnsi" w:cstheme="majorHAnsi"/>
          <w:lang w:val="en-US"/>
        </w:rPr>
        <w:t xml:space="preserve">: Tree-sitter, Menhir, Yacc, Docker, Git, CI/CD,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Cybersecurity &amp; AI</w:t>
      </w:r>
      <w:r>
        <w:rPr>
          <w:rFonts w:asciiTheme="minorHAnsi" w:hAnsiTheme="minorHAnsi" w:cstheme="majorHAnsi"/>
          <w:lang w:val="en-US"/>
        </w:rPr>
        <w:t xml:space="preserve">: Static Analysis, Program Analysis, Data Flow, Control Flow, Machine Learning, Cryptography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Agile, Scrum, Version Control, Unit Testing, Integration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NoSQL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