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Software Engineer with over 11 years of experience in developing and maintaining scalable SaaS applications using TypeScript, React, and Postgres. Proficient in architecture and system design with a strong background in OAuth, Redis,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for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high-quality software products, enhancing user experience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onboarding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RBAC for user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initiatives, achieving up to 40% improvement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to ensure high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coding tools into the development workflow, improving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iteratively develop features based on product analytics and user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enhance observability and troubleshooting,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major releases and feature rollouts, ensuring alignment with business objectives and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design discussions and contributed to architectural decisions for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system design,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product analytics tools to refine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documentation and integration guidelines, leading to smoother third-party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create accessible and user-friendly features, ensuring compliance with i18n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functionality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an e-learning platform with a focus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enhancements and bug fixes to improve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tech stacks,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UI components following best practices and standards for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to reduce technical debt, resulting in a cleaner codebase and improved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 CSS,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MongoDB, Clickhouse,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Terraform, Docker,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GraphQL, REST, OAuth 2.0, OpenAPI,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