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high-quality software solutions. Proficient in C#, .NET, Azure, microservices, and Docker. Skilled in leading architecture decisions while ensuring software security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initiatives focusing on architecture and design reviews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support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to ensure high-quality deliverables through comprehensive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logging for improved observability of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secure,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and recommend improvements to software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clean code principles and maintainable design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ceremonies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 to enhance community collaboration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enhanced a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distribution.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performance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define technical requirements for scalable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ensuring optimal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improving the robustness of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software features and functionality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 bases,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SSL certification and security compliance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delivering on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Angular, React,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RESTful APIs,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