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C#, JavaScript, SQL, and AWS. Proficient in developing microservices and implementing CI/CD pipelines, enhancing software solutions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healthcare solutions for Availity's Eligibility &amp; Benefits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applications, ensuring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integrate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interchange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practices to maintain high code coverage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reviews and provide constructive feedback on team contributions,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reliable historical code changes and collaboration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a streamlined CI/CD pipeline for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and security of applications, applying best practices to mitigate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software design principles and best practices, encouraging professional growth and team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adopt new technologies to continually improve system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refine product backlog and facilitate timely sprint deliveries.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within various healthcare platforms, improving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best practices for software deployment processes, including CI/CD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principles and best practices for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requirements, translating them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security protocols in project development to enhance compliance with healthcare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Aurora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retrieval, optimizing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healthcare applications while ensuring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modernizing infrastructure and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software life cycle,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management and feature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 in production, reducing downtime and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 to refine development processes and enhance team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software development, achieving a record of 98% bug-free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Spring Boot, Node.js,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Amazon Aurora, PostgreSQL, MySQL, MongoDB, SQL Server,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NUnit,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Studio, Eclipse, IntelliJ IDEA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