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over 11 years in full-stack development. Expertise in Vue.js, .NET Core, and cloud infrastructure, delivering scalable web applications. Committed to best practices in code quality and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define, design, and deliver complex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practices, enhancing deployment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and conducted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architectural design discussions and contributed to project scoping.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transparently about project progress, blockers, and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software quality within the team and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of development practices, focusing 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modernize existing applications, improving scalability and user experience.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contributed to team workflow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for new product features and scalability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for best implementation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multiple feature development cycles using Agile methodologies for timely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application performance by refactoring existing codebase.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development projects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query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project requirements were met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focusing on improving existing code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documentation and supported the onboarding of new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contributing to company objectives, optimizing workflows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.NET Core, Entity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