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 and integration. Proficient in Dart, Agile methodology, and UI/UX design principles. Skilled in using version control and application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software systems for performance and throughput using </w:t>
      </w:r>
      <w:r>
        <w:rPr>
          <w:rFonts w:asciiTheme="minorHAnsi" w:hAnsiTheme="minorHAnsi" w:cstheme="majorHAnsi"/>
          <w:b/>
          <w:bCs/>
          <w:lang w:val="en-US"/>
        </w:rPr>
        <w:t xml:space="preserve">Dart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software development lifecycle for various projects, ensuring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implement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providing constructive feedback and insights for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software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hardware and software components for seamless functionality, enhancing user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UI/UX principles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describing specific software functionalities and use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technologies, implementing improvements for performance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sharing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version control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deliverables in cooperation with team leads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new tools and technologies to improve development processes and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software components with a focus on delivery efficiency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engineers, fostering their growth and understanding of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ceremonies, contributing to sprint planning and retrospectives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implement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meets user-centered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and maintain unit tests and documentation for legacy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performance of application features through code refactoring and comprehensive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closely with QA teams to identify bugs and achieve overall software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 knowledge sharing sessions to improve team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system migrations and updates, ensuring minimal disruption to service.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Write clear and concise documentation for developed features and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and troubleshoot issues in existing software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best practices in coding standards and software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transition of legacy systems with improved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Dart, Java, Python, JavaScript,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Spring,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