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11+ years in building scalable automation systems, specializing in TypeScript, React, GraphQL, and AWS infrastructure. Proven ability to create resilient solutions for consumer software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automation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Nest.js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insurance servicing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backend pipelines, integrating complex insurance data asynchronously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deployed microservices on </w:t>
      </w:r>
      <w:r>
        <w:rPr>
          <w:rFonts w:asciiTheme="minorHAnsi" w:hAnsiTheme="minorHAnsi" w:cstheme="majorHAnsi"/>
          <w:b/>
          <w:bCs/>
          <w:lang w:val="en-US"/>
        </w:rPr>
        <w:t xml:space="preserve">ECS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policy management and document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internal tools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agent intervention and boosting operational efficiency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product, data, and ops teams via </w:t>
      </w:r>
      <w:r>
        <w:rPr>
          <w:rFonts w:asciiTheme="minorHAnsi" w:hAnsiTheme="minorHAnsi" w:cstheme="majorHAnsi"/>
          <w:b/>
          <w:bCs/>
          <w:lang w:val="en-US"/>
        </w:rPr>
        <w:t xml:space="preserve">Asana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Slack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customer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for new features, ensuring high standards in code quality and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continuous learning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end-to-end testing frameworks, significantly improving deployment cycles and reducing production bugs.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 endpoints for real-time data processing and improved user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Achieved compliance with security best practices, enhancing system reliability and user data protection.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monitored system performance, identifying bottlenecks and optimizing application responses.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interaction and interface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multiple components and features, implementing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smooth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coding practices and architectural standards, improving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sprints to define user stories and system requirements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server-side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RESTful services for mobile applications, improving response times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database performance by optimizing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driving improvement in code quality and adherence to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feature-rich applications focusing on user needs and system agility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from monolithic to microservices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for internal tools, enhancing data retrieval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high-quality code with unit tests and integrated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designs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integrity and access speed.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operational tasks leading to a 15% reduction in system response-time metrics.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Nest.js, GraphQL,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DynamoDB, Redis, Clickhouse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Docker, Kubernetes, ECS,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Terraform, CircleCI, GitHub Actions, Lambda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React Native, Expo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