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applications with Spring Boot, Docker, Node.js, and React. Proficient in DevSecOps practices and cloud security on AWS and Azure.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secure, scalable applications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national security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transition towards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by integrating security practices in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robust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application deployments in cloud environments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using </w:t>
      </w:r>
      <w:r>
        <w:rPr>
          <w:rFonts w:asciiTheme="minorHAnsi" w:hAnsiTheme="minorHAnsi" w:cstheme="majorHAnsi"/>
          <w:b/>
          <w:bCs/>
          <w:lang w:val="en-US"/>
        </w:rPr>
        <w:t xml:space="preserve">Infrastructure as Code (IaC)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faster, secure provisioning of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system architecture and design standards,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design reviews to enforce best practices and improve code quality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processes, improving efficiency and reducing technical debt through improved CI/CD workflow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secure coding practices and system maintenance techniques,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documentation, including system designs, testing protocols, and deployment procedures, adhering to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including Scrum, to foster collaborative and efficient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analysis and reporting for post-deployment data assessments, ensuring compliance and operational readiness.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enhanced user experiences and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on best practices in software development and effective use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solutions focusing on security and maintainability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flexible data queries improving application performance and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deployment processes by creating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smooth deployment on </w:t>
      </w:r>
      <w:r>
        <w:rPr>
          <w:rFonts w:asciiTheme="minorHAnsi" w:eastAsia="Times New Roman" w:hAnsiTheme="minorHAnsi" w:cs="Times New Roman"/>
          <w:b/>
          <w:bCs/>
          <w:lang w:val="en-US"/>
        </w:rPr>
        <w:t xml:space="preserve">RHEL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architectural discussions and decision making, contributing to improved system designs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enhance existing applications, ensuring compliance with industry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the CI/CD team to refine deployment practices and reduce downtime during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for backend systems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improving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ensuring code reliability and adherence to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meaningful code reviews, promoting code quality and adherence to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design and optimization efforts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troubleshooting, providing effective solutions for application defects.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delivered projects ahead of deadlines, demonstrating strong problem-solving skills during development phases.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Bash,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Django, Vue.js,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DevSecOps, Docker, Kubernetes,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Red Hat Enterprise Linux (RHEL),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Cloud security, Infrastructure as Code (IaC), Secure coding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