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developing scalable software solutions. Proficient in Python, Java, Docker, Kubernetes, and cloud platforms like AWS. Passionate about AI technologies and delivering innovative products.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features for AI-driven products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a focus on high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discussions and decisions for scalable systems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deployment processes with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project requirements and develop technical specifications for AI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coding practices, ensuring adherence to code quality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development workflows and improve deployment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shared insights to foster a collaborative engineering environment, enhancing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agile development, participating in sprints, stand-ups, and retrospectives to drive project progress.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system performance metrics to identify and resolve bottlenecks, improving application scalability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cloud services and APIs to enhance product capabilities,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such as S3 and Lambda.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unit and integration tests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robustness of applications and maintaining high-quality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facilitating streamlined development and deployment across various environments.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key components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and designers to translate user requirements into technical solutions, optimizing feedback loops.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skill development through code reviews and knowledge sharing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to support frontend applications,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cloud migration initiatives, deploying services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ensuring high availability and security measures were met.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scripts with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product quality and reduce regression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enhancing project transparency and team collaboration for timely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performing code refactoring and optimization for improved maintainability.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software modules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core features for various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ensuring data integrity and application performance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engineers to troubleshoot production issues and enhance service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testing and deployment, finalizing environment configurations for improved sessions.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development of microservices architecture, focusing on modularity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user documentation and technical specs to assist future development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JavaScript,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Flask, Django, Spring,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pytest, TestNG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