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web development and marketing technology. Proficient in PHP, Laravel, MySQL, and RESTful API development. Skilled in building clean, testable code and collaborating on complex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feature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RetailMeNot platform, improving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RESTful APIs and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multiple successful marketing campaigns.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technical solutions for business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email templates with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marketing campaigns, utilizing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conducting code reviews and refactoring,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Braze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flow to enhance customer engagement metrics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application issues, employing root cause analysis techniques to identify and resolve bugs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decisions and design reviews to set a solid technical foundation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regular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and maintainable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components, implementing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fostering a collaborative team environment focused 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communication between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improved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reliability and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marketing teams to produce responsive email templates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sharing insights on quality and performance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on-site implementation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performing updates and bug fixes with careful consideration of backward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extensively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on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cloud operations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projects, facilitating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project completion rate of 95% under tight deadlines, showcasing ability to deliver high-quality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PHPUnit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