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video encoding, algorithm design, and distributed systems. Proficient in Java, C++, and optimizing video quality for streaming applications. Passionate about implementing scalable solutions and driving innovation in media processing.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prototype advanced </w:t>
      </w:r>
      <w:r>
        <w:rPr>
          <w:rFonts w:asciiTheme="minorHAnsi" w:hAnsiTheme="minorHAnsi" w:cstheme="majorHAnsi"/>
          <w:b/>
          <w:bCs/>
          <w:lang w:val="en-US"/>
        </w:rPr>
        <w:t xml:space="preserve">encoding algorithms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video quality for live streaming at Netflix.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design reviews to ensure scalability, reliability, and low latency for live video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optimize </w:t>
      </w:r>
      <w:r>
        <w:rPr>
          <w:rFonts w:asciiTheme="minorHAnsi" w:hAnsiTheme="minorHAnsi" w:cstheme="majorHAnsi"/>
          <w:b/>
          <w:bCs/>
          <w:lang w:val="en-US"/>
        </w:rPr>
        <w:t xml:space="preserve">system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abstractions for media processing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tuning strategies for </w:t>
      </w:r>
      <w:r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video encoding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documented testing procedures for complex video encoding systems ensuring QA at every deployment stage.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research collaborations with academic groups to pursue next-gen image coding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live encoding orchestration frameworks, reducing latency in real-time video streaming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open-source multimedia projects for video processing, enhancing community engagement and visibility.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advanced video algorithms and coding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for code quality improvements, utilizing CI/CD for consistent deployment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live event footage quality metrics to refine real-time quality analysis tools.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media processing systems focusing on real-time video encoding and performance tuning, achieving high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video processing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system optimization in project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functionality for video stream analysis and quality assessment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FFmpeg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related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Interfaced with teams to design scalable solutions for distributed video processing systems, enhancing performance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Assessed existing algorithms and facilitated enhancements based on user feedback, driving component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for video processing pipelines, ensuring robustness and reliability of all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industry conferences discussing advancements in video encoding technologies, showcasing case studies.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integration with cloud services to improve deployment efficiencies and resource allocation.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and maintenance of video encoding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solutions for media processing features, ensuring alignment with user requirements and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backend systems to support high throughput for multimedia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translate user needs into functional video processing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encoding issues impacting user experience and applied fixes to enhance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Exceeded system performance targets by efficiently implementing key features and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libraries.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C++,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FFmpeg, OpenCV, OpenCV Video Processing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NoSQL,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Media Live, Ateme,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Performance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