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Software Engineer with over 11 years of experience in developing scalable applications. Proficient in JavaScript, Node, React, MongoDB, and AWS. Skilled in architecting solutions for the FinTech domain, ensuring high code quality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architecture and design of scalable applications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user experiences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integrating back-end services via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logging solutions to debug issues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technical standards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product roadmaps and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CI/CD pipelines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coding practices and technology stacks.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and optimization for applications processing over $2.5B in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to improve response time and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measures across applications to ensure data integrity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architectural decisions and technical designs to stakeholders for approval.</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specific features and components in a modular codebase, enhancing overall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design patterns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agile teams to define user stories and acceptance criteria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and APIs to expand application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code quality assurance checks through unit and integration testing, emphasizing maintainability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systems to modern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for improved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shaping the future of project infrastructure.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frontend components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application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databases using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storage.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scrums to discuss project progress and technical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and resolved application issues, ensuring performance stability and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deliver a product used by over 45 million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Docker, Cloudflare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