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scalable software and security automation solutions. Proficient in Python, Git, and CI/CD practices. Experienced in implementing security workflows and building APIs for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high-quality, scalable software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security automation systems, promoting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and collaborated with the security team for rapid incident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with APIs, aiding in cohesive automated solutions across multiple security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for peer contributions, ensuring maintainability and scalability of the code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practices and security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and estimate project deliverables effectively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platform reliability by implementing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discussions, improving the security integration strategy within the MDR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unit tests for all software components.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client-facing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engineers, guiding them through security-focused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and proposed optimizations on existing security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complex integrations with third-party services to enhance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security by integrating automated testing within the deployment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enhanced coding standards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comprehensive documentation for developed features and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early project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features, focusing on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platforms, ensuring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and services for performance improvements and reduced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to validate functionality and performance of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systems with 24/7 readiness, achieving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SOAR, SIEM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