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building robust applications using JavaScript and PHP. Proficient in Kubernetes, AWS, and modern CI/CD practices. Excels in agile environments delivering high-quality solutions across web and mobile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optimization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key features, implementing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frameworks to enhance code quality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continuous integration and delivery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user experiences while driving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participated in technical mentoring for junior developers on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processes, including sprint planning and retrospective meetings to ensure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containerization strategies, optimizing deployments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logs and metrics monitoring,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RESTful APIs to enhance system communication and data exchange across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and guided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and business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code quality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sessions, providing technical insights to guide product direction and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containerization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reliability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refine application interfaces, ensuring responsive design principles were applied.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higher test coverage and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mobile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focusing on bug fixes and application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 projects to update application architecture and performance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routine maintenance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documentation, ensuring clarity and standardization of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optimized queries and code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Laravel,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