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developing scalable web applications and electronic health record management. Proficient in TypeScript, React, Node.js, and cloud infrastructure using AWS. Committed to achieving HIPAA compliance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focused on electronic health records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scalable cloud-native infrastructure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ECS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deployment processes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ensured CI/CD pipeline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end-to-end tests using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tests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improve system performance and scalability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with a focus on schema design and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adherence to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SOC 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standards in software design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product requirements and aligned technical solutions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operational excellence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access control systems leveraging </w:t>
      </w:r>
      <w:r>
        <w:rPr>
          <w:rFonts w:asciiTheme="minorHAnsi" w:hAnsiTheme="minorHAnsi" w:cstheme="majorHAnsi"/>
          <w:b/>
          <w:bCs/>
          <w:lang w:val="en-US"/>
        </w:rPr>
        <w:t xml:space="preserve">AWS Cognito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engaging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responsive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backend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REST APIs for efficient data access.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SQL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retrieval and manipulation, ensuring responsiveness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infrastructure management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speed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agile methodologies, mentoring teams and promoting a culture of rapid development and iteration.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 for unit tests, ensuring high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feedback focusing on optimization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to align technical solutions with product strategies and stakeholder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an enterprise application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software components, focusing on process automation and performance tuning.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and query optimization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speeds.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containerization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development team to troubleshoot and resolve application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testing and quality assurance processes, contributing to on-time project delivery with high accuracy.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Playwright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GitHub Actions,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End-to-End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Tools</w:t>
      </w:r>
      <w:r>
        <w:rPr>
          <w:rFonts w:asciiTheme="minorHAnsi" w:hAnsiTheme="minorHAnsi" w:cstheme="majorHAnsi"/>
          <w:lang w:val="en-US"/>
        </w:rPr>
        <w:t xml:space="preserve">: CI/CD, Prometheus, Grafana, EHR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