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backend services and API development. Proficient in TypeScript, JavaScript, Python, and React, with a strong focus on clean, maintainable code and continuous delivery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API design discussions and implemented RESTful APIs for enhanced integration with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adoption, 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system reliability through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best practices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 Invited constructive feedback to foster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to support a multi-tenancy model, increasing deployment efficiency for new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with product and design teams to deliver user-centric solutions swiftly and accurately.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testing coverage and combat technical debt by introducing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fast and isolated development environments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bi-weekly sprint meetings, representing engineering interests and timelines in feature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product managers to align technical requirements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of writing maintainable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 through better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reduction in page load times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profiling and security assessments of applications, ensuring adherence to industry standards and preventing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enhance the CI/CD pipeline,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architectural patterns for new components, ensuring alignment with overall system design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providing feedback on code quality and overall system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primarily on user interface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troubleshooting and resolving user-reported issues promptly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third-party APIs to enhance functionality and features of the product, resulting in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sessions, providing input on task prioritization and time estimates.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a new authentication system, improving security measures and user verification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Next.js,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GitHub Actions,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