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Backend Software Engineer with 11+ years of experience in building scalable web applications. Proficient in Python, Django, and modern infrastructure tools like AWS and Kubernetes. Passionate about creating efficient, robust systems, and actively contributing to team culture.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Redesigned and built the core product architecture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feature development initiatives with cross-functional teams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utilizing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rapid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design reviews and provided architectural guidance to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with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business needs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and modern software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documentation for new features and infrastructure setups to streamline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prioritizing code quality and maintainability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frameworks utilizing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improved deployment strategies, optimizing resource utilization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feature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Assumed ownership of major components, ensuring product integrity and reliability through rigorous testing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team growth and improving code quality through shared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technical solutions with business objectives using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database queries and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indexes.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ensuring adherence to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and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delivering high-quality software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team-oriented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owners to define and implement new features in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code maintenance and refactorization to improve system efficiency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management tasks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integrity and access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(UAT) to validate application functionalities against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through thorough testing and peer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