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Development Engineer with over 11 years of experience in backend and frontend development. Expertise in Go, Node, and VueJS for building scalable solutions. Proficient in REST API design, CI/CD practices, and AWS technologies including Kinesis and Lambda.</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core event messaging pipelines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processing efficiency across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new portal features to improve user interaction with our core platform, utilizing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frontend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reviews for system enhancements, fostering collaboration among cross-functional teams to ensure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ensuring robust integration with external services and internal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including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promoting high code quality through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product owners and stakeholders to gather requirements and deliver features aligned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development practices and event-driven architecture, enhancing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 performance through code refactoring and integration improvements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including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Kinesis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sprint planning and retrospectives, adopting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project tracking and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documentation and knowledge transfer through comprehensive coverage of system architecture and development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hackathons to foster innovation, driving creative solutions within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integrated features for internal applications using </w:t>
      </w:r>
      <w:r>
        <w:rPr>
          <w:rFonts w:asciiTheme="minorHAnsi" w:eastAsia="Times New Roman" w:hAnsiTheme="minorHAnsi" w:cs="Times New Roman"/>
          <w:b/>
          <w:bCs/>
          <w:lang w:val="en-US"/>
        </w:rPr>
        <w:t xml:space="preserve">Node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 and system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 design and implementation, facilitating smooth data flow and integration with third-party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effective coding practices and technology stacks including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team output.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adoption of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as code, enhancing deployment and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testing strategies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increased code coverage and reduced bugs.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cross-team efforts to design and execute major data migration projects, ensuring seamless transitions.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practices, actively participating in sprint reviews and retrospectives to enhance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monitoring solutions for production systems,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monitoring services and improving incident response times.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system components using </w:t>
      </w:r>
      <w:r>
        <w:rPr>
          <w:rFonts w:asciiTheme="minorHAnsi" w:eastAsia="Times New Roman" w:hAnsiTheme="minorHAnsi" w:cs="Times New Roman"/>
          <w:b/>
          <w:bCs/>
          <w:lang w:val="en-US"/>
        </w:rPr>
        <w:t xml:space="preserve">Node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backend functionalities and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applications, focusing on performance improvements and security enhancements through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efforts 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ensuring data integrity and availability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teams to refine product features, leading to improved user satisfaction and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automated tests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maintaining high standards for system reliability and quality assurance.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base by documenting development processes and system architectures, facilitating collaborative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Node, JavaScript, Python,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VueJS, NextJS, Express, React,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 Kubernetes, Serverless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DynamoDB,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Bitbucket, Jenkins,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