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Development Engineer with over 11 years of experience in designing and implementing scalable solutions using AWS, Java, DynamoDB, and infrastructure automation. Proven expertise in optimizing workflows and ensuring system compliance and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including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applications in a microservices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automated deployment pipelines and CI/CD processes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production readiness.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ensure software solutions meet business and technical requirements, optimizing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design reviews and improve code quality leveraging tools like </w:t>
      </w:r>
      <w:r>
        <w:rPr>
          <w:rFonts w:asciiTheme="minorHAnsi" w:hAnsiTheme="minorHAnsi" w:cstheme="majorHAnsi"/>
          <w:b/>
          <w:bCs/>
          <w:lang w:val="en-US"/>
        </w:rPr>
        <w:t xml:space="preserve">SonarQube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automated testing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incident responses during on-call rotations, quickly resolving production issues with minimal downtime using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for Service Reliability Engineering to enhance system reliability and compliance with security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strategies, including unit and integration tests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including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database solutions to support application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coding best practices and architecture principles for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security assessments and compliance requirements in software development lifecycles.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 software prototypes and features to stakeholders ensuring alignment with project visions.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the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 improving system efficiencies.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practices in software engineering.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containerization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modern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resources and automated system operations using </w:t>
      </w:r>
      <w:r>
        <w:rPr>
          <w:rFonts w:asciiTheme="minorHAnsi" w:eastAsia="Times New Roman" w:hAnsiTheme="minorHAnsi" w:cs="Times New Roman"/>
          <w:b/>
          <w:bCs/>
          <w:lang w:val="en-US"/>
        </w:rPr>
        <w:t xml:space="preserve">CloudFormation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during cloud migrations.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automated testing strategies leveraging tools like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align technical solutions with business goals, delivering reliable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database performance and manageability in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production incidents and troubleshooting critical system issues, ensuring high availability.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in existing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tested web applications with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experiences in interface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troubleshoot and resolve system issues, ensuring operational efficiency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deployment of applications to production environments, gaining hands-on experience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builds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development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performance and reduce response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HTML/CSS,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Lambda, AWS CloudWatch, Terraform,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jQuery, JUnit,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DynamoDB, MySQL,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Cypress, TestNG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Jenkins, Kubernetes, Bitbucket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