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Developer with over 11 years of experience in developing robust backend systems using Python, Django, and SQL databases. Expertise in CI/CD, Azure cloud services, and API development.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maintained APIs and </w:t>
      </w:r>
      <w:r>
        <w:rPr>
          <w:rFonts w:asciiTheme="minorHAnsi" w:hAnsiTheme="minorHAnsi" w:cstheme="majorHAnsi"/>
          <w:b/>
          <w:bCs/>
          <w:lang w:val="en-US"/>
        </w:rPr>
        <w:t xml:space="preserve">Django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dashboards to support production systems on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backend architecture improvements ensuring optimal performance with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MySQL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efficient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monitored data pipelines leveraging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data processing and analytics.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frontend teams to deliver integrated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Angular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observability through effective logging and monitoring techniques using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Sentry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and enforced software engineering best practices, including </w:t>
      </w:r>
      <w:r>
        <w:rPr>
          <w:rFonts w:asciiTheme="minorHAnsi" w:hAnsiTheme="minorHAnsi" w:cstheme="majorHAnsi"/>
          <w:b/>
          <w:bCs/>
          <w:lang w:val="en-US"/>
        </w:rPr>
        <w:t xml:space="preserve">TDD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containerization with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cloud applications on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reliability and performance under load.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AI-assisted development tools like </w:t>
      </w:r>
      <w:r>
        <w:rPr>
          <w:rFonts w:asciiTheme="minorHAnsi" w:hAnsiTheme="minorHAnsi" w:cstheme="majorHAnsi"/>
          <w:b/>
          <w:bCs/>
          <w:lang w:val="en-US"/>
        </w:rPr>
        <w:t xml:space="preserve">GitHub Copilot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streamline coding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Agile ceremonies, influencing sprint planning and estimation.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Provided technical mentorship to junior developers, fostering skill growth and best practices.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adherence to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Owned key components of applications, implementing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seamless integrations.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coding standards and best practices, promoting team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testing frameworks to enhance code quality and maintainability.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database schema design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optimized query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CI/CD automation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configured staging environments.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architectural discussions and provided input on design specifications.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Migrated legacy systems to modern frameworks, ensuring data integrity and application performance.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industry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data processing pipelines that increased efficiency and reduced processing time.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relational databases, focusing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SQLite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application storage.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deploying web applications to production environments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containers.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version control systematically through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contributed to repository management.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application performance through continuous optimization and testing, achieving 30% faster load times.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Django, Flask, React, Angular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Azure, Docker, Kubernetes, Git, GitHub Actions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MySQL, SQLite, RESTful APIs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TDD, CI/CD, Automated testing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Monitoring &amp; Observability</w:t>
      </w:r>
      <w:r>
        <w:rPr>
          <w:rFonts w:asciiTheme="minorHAnsi" w:hAnsiTheme="minorHAnsi" w:cstheme="majorHAnsi"/>
          <w:lang w:val="en-US"/>
        </w:rPr>
        <w:t xml:space="preserve">: Grafana, Sentry, Azure Monitor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