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full-stack development. Proficient in .NET, C#, ASP.NET, SQL Server, and JavaScript, utilizing AI tools to enhance productivity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PrecisionCare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team to implement AI-assisted development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design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peers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feature estimates to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external systems for data exchange and API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automated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code and technical specifications to facilitate future maintenance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and advocate for security best practices during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code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SQL query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identify and resolve key software issues and implement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 and managing tasks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creating comprehensive technical documentation for developed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enhancements to improve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RESTful services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 to ensure rigorous testing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meetings to align software goals and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Visual Studio,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