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11+ years of experience in backend system design, API development, and software testing. Proficient in C#, ASP.NET, SQL, JavaScript, and MongoDB, with a focus on delivering scalable solutions in the insurance domain.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application design, ensuring scalability and performance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RESTful APIs for seamless integration with third-party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testing protocols, executing </w:t>
      </w:r>
      <w:r>
        <w:rPr>
          <w:rFonts w:asciiTheme="minorHAnsi" w:hAnsiTheme="minorHAnsi" w:cstheme="majorHAnsi"/>
          <w:b/>
          <w:bCs/>
          <w:lang w:val="en-US"/>
        </w:rPr>
        <w:t xml:space="preserve">unit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debugging to ensure software reliability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software documentation, improving team knowledge and onboarding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deliver high-quality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Agile methodologies in project management, improving delivery timelines and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user training sessions, enhancing end-user engagement and software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to ensure adherence to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software applications, resulting in improved response times and user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web applications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user interface design and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Ownership of development lifecycle for key components, coordinating with stakeholders to meet project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hands-on guidance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SQL queries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support robust application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practices into existing workflows, reducing deployment times for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software documentation improving clarity for future development and maintenance providing clear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contributing to architectural discussions and best practice adherence among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processes through the application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enhancing team productivity and project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business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systems analysts to translate business requirements into functional software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optimization of existing application features,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migrations, ensuring smooth transitions with minimal disruption to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to gather feedback and refine application features, improving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transfer through documentation and training sessions, contributing to team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VB.NET,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MVC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RESTful API,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 software development, Unit testing, SSIS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