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system architecture and application development using C++, Linux, and Docker. Proven expertise in cryptographic concepts and API development for secure systems. Enthusiastic about delivering high-quality software solutions and enhancing security protocols.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applications interfacing with </w:t>
      </w:r>
      <w:r>
        <w:rPr>
          <w:rFonts w:asciiTheme="minorHAnsi" w:hAnsiTheme="minorHAnsi" w:cstheme="majorHAnsi"/>
          <w:b/>
          <w:bCs/>
          <w:lang w:val="en-US"/>
        </w:rPr>
        <w:t xml:space="preserve">Futurex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embedded cryptographic devices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in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data management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cryptographic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architecture for enhancements in the </w:t>
      </w:r>
      <w:r>
        <w:rPr>
          <w:rFonts w:asciiTheme="minorHAnsi" w:hAnsiTheme="minorHAnsi" w:cstheme="majorHAnsi"/>
          <w:b/>
          <w:bCs/>
          <w:lang w:val="en-US"/>
        </w:rPr>
        <w:t xml:space="preserve">Hardened Enterprise Security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 and standards for new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cryptographic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legacy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performance while enhancing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features for secure key management based on </w:t>
      </w:r>
      <w:r>
        <w:rPr>
          <w:rFonts w:asciiTheme="minorHAnsi" w:hAnsiTheme="minorHAnsi" w:cstheme="majorHAnsi"/>
          <w:b/>
          <w:bCs/>
          <w:lang w:val="en-US"/>
        </w:rPr>
        <w:t xml:space="preserve">TLS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software quality through rigorous testing and troubleshooting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project management, leading to streamlined development workflows.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targeting secure environments, focusing 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design features for complex software systems handling sensitive information.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development best practices,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protocols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PKI certificates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cryptographic concepts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feature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system maintenance and upgrades.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reviews, fostering a culture of quality and knowledge sharing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release cycles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documentation and user guidelines for system enhancements, ensuring compliance with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functions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critical enterprise applications, focusing on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analysis and optimization of existing systems, leading to improved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unit tests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modules, ensuring code coverage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efforts to enhance software scalability and maintainability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integration issues with external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Berkeley socket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feature development with timely delivery, contributing to high-stakes project outcomes, enhancing my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Bash,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Vue.js, Nginx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Jenkins, Jenkinsfiles,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Berkeley socket API, Enterprise Security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Cryptography</w:t>
      </w:r>
      <w:r>
        <w:rPr>
          <w:rFonts w:asciiTheme="minorHAnsi" w:hAnsiTheme="minorHAnsi" w:cstheme="majorHAnsi"/>
          <w:lang w:val="en-US"/>
        </w:rPr>
        <w:t xml:space="preserve">: TLS, PKI certificates, cryptographic concepts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