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delivering high-quality web applications. Proficient in JavaScript, React, C#, Azure, .NET, and SQL. Expertise in CI/CD practices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create user-friendly interfaces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ensure adherence to best practices, security,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foster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migration of legacy systems to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rich, interactive features while remaining focused on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observability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DevOps culture through automation of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influencing product backlog prioritization through iterative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features based on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cultivating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translated them into efficient code within an Agile environment, focusing on sprint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optimize user flow and improve overall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existing platforms to a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across multiple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daily stand-ups and retrospectives, improving team communication and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requirements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discussions on estimates and planning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bug fixes to improve system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code quality through peer reviews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processes, ensuring smooth transitions of features to production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Webpack,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Studio, Postman,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