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11+ years in designing and developing applications. Proficient in Angular, Java, and Unix, with strong skills in CI/CD tools like Jenkins and version control using Git.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LDM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customization software, improving efficiency by automating key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unit and integration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direct project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architecture for developing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processes through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collaborative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software functionalities and testing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code quality measures using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feedback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strategic insights to improve software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production environments on </w:t>
      </w:r>
      <w:r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applications, ensuring responsive design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sessions to mentor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requirements, enhancing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Tuned and 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JBOSS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servers for improved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create user-focused documentation and technical guides.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of applications to cloud-based environments, improving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and bug fixing, enhancing application stability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integration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code reviews to ensure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shell scripts for automation of routine tasks, enhancing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high-impact projects with measurable outcomes, leading to a 10% performance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lang w:val="en-US"/>
        </w:rPr>
        <w:t xml:space="preserve">: Unix,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Technology</w:t>
      </w:r>
      <w:r>
        <w:rPr>
          <w:rFonts w:asciiTheme="minorHAnsi" w:hAnsiTheme="minorHAnsi" w:cstheme="majorHAnsi"/>
          <w:lang w:val="en-US"/>
        </w:rPr>
        <w:t xml:space="preserve">: Git, GitLab, Jenkins, VS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Application Servers</w:t>
      </w:r>
      <w:r>
        <w:rPr>
          <w:rFonts w:asciiTheme="minorHAnsi" w:hAnsiTheme="minorHAnsi" w:cstheme="majorHAnsi"/>
          <w:lang w:val="en-US"/>
        </w:rPr>
        <w:t xml:space="preserve">: JBOSS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