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Developer with 11+ years of experience in building scalable applications using PHP, Laravel, Go, and JavaScript. Proficient in REST and GraphQL APIs, with a focus on AI-driven development and secure code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software architecture integrating AI tools for code generation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refine complex logic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AI-generated code for correctness, security, and maintainability, incorporating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 and prevent regressions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optimize the development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and coding standards for predictable software delivery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for production systems to enhance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reviews, ensuring adherence to quality and architectural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development workflows by introducing new tools that increase accuracy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observability features into applications for proactive issue resolution and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team discussions in architecture reviews and project planning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e-commerce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integration with Shopify's Admin and Storefront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technical requirements, streamlining project initiation.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 components while transitioning to microservices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code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providing feedback that improved overall code health and developer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for faster delivery cycles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to key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system features and optimized existing application code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stand-ups, providing updates on development progress and sharing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requirements into functional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code standards and shared best practices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new functionality within timelines, leading to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Go,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GraphQL, Shopify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CI/CD, Automated Testing,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 xml:space="preserve">: Secure Coding, Code Reviews,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Optimization</w:t>
      </w:r>
      <w:r>
        <w:rPr>
          <w:rFonts w:asciiTheme="minorHAnsi" w:hAnsiTheme="minorHAnsi" w:cstheme="majorHAnsi"/>
          <w:lang w:val="en-US"/>
        </w:rPr>
        <w:t xml:space="preserve">: Observability,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