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Developer with 11+ years of experience in building scalable applications. Expertise in JavaScript, Python, AWS, and DevOps practices. Proven track record in CI/CD automation and cloud-native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scalable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supporting VA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Python components within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 and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GitHub repositories, enhancing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rapid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architectural decisions for cloud-native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 code quality through automated testing,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consistent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integrate applications with monitoring tools for improved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reviews to enhance team output and maintain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improving application scalability by implementing microservices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Node.js,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Power BI, Express.js,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GitHub Actions, CI/CD, Infrastructure as Code (IaC)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Terraform,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Analytics</w:t>
      </w:r>
      <w:r>
        <w:rPr>
          <w:rFonts w:asciiTheme="minorHAnsi" w:hAnsiTheme="minorHAnsi" w:cstheme="majorHAnsi"/>
          <w:lang w:val="en-US"/>
        </w:rPr>
        <w:t xml:space="preserve">: Data Processing, Data Analytics, BI Tools, APIs,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Selenium, Mocha,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