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specializing in backend development with .NET, C#, and SQL. Proven expertise in system architecture, integration, and mentoring, with a strong focus on code quality and automated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system architecture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create application components that meet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maintainable code adhering to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team coding standards with proper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manipulation and optimization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troubleshoot complex issues in production environments, resolving code-related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automated testing processes to ensure functionality and optimize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architectural decisions align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third-party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capabilities and enrich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CI/CD pipeline enhancements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regular code reviews, advocating for high code quality and standards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access layer and optimized SQL queries for enhanced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code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functionality and enhance feature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focusing on sprint planning and backlog refinement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debugging sessions to identify and address software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functional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client-side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adherence to the latest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software issues,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updated documentation for engineering processes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supporting data retrieval and report generation.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ensuring timely delivery of application updates with a focus on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 MVC, Entity Framework, Dapper,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