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Developer with over 11 years of experience in building scalable applications. Proficient in APIs, MuleSoft, Apex, DevOps, and Agile methodologies. Proven ability to enhance mission-critical systems for life insurance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and enhancement of enterprise-grade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MuleSoft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and troubleshoot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with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including CI/CD pipeline support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using observability tools to proactively address issues and improve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Tier-2 support, detailing technical issues and escalating when necessary.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comprehensive documentation for APIs, system architecture, and operational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contributing to sprint planning, retrospectives,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design review processes to ensure adherence to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project management tools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 development progress.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software development and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collaboration sessions to define project scope and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scalable applications focusing on component ownership and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methodologies, leading sprint ceremonies and mentoring junior engineers.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integration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workflow efficiencies across various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processes and minimize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 and translate business requirements into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performance testing and code reviews, ensuring high standards of quality and security are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clients to gather feedback and iterate on software solutions based on their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complex software issues to maintain high service availability and performance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engineer in building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integrations, ensuring smooth transitions to new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APIs, working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formats.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enhance user features and improve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testing, employing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validation.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documentation process for technical specifications and operational guidelines.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Node.js, React, MuleSoft, Apex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Atlassian, SharePoint,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