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Developer with over 11 years of experience in Big Data technologies, including Hadoop, Spark, Kafka, and data management. Proven ability to design and develop scalable applications and optimize data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Big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on </w:t>
      </w:r>
      <w:r>
        <w:rPr>
          <w:rFonts w:asciiTheme="minorHAnsi" w:hAnsiTheme="minorHAnsi" w:cstheme="majorHAnsi"/>
          <w:b/>
          <w:bCs/>
          <w:lang w:val="en-US"/>
        </w:rPr>
        <w:t xml:space="preserve">Hadoop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and maintained </w:t>
      </w:r>
      <w:r>
        <w:rPr>
          <w:rFonts w:asciiTheme="minorHAnsi" w:hAnsiTheme="minorHAnsi" w:cstheme="majorHAnsi"/>
          <w:b/>
          <w:bCs/>
          <w:lang w:val="en-US"/>
        </w:rPr>
        <w:t xml:space="preserve">Hadoop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improving performance and reducing downtime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streaming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executed end-to-end test cases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software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discussions for new </w:t>
      </w:r>
      <w:r>
        <w:rPr>
          <w:rFonts w:asciiTheme="minorHAnsi" w:hAnsiTheme="minorHAnsi" w:cstheme="majorHAnsi"/>
          <w:b/>
          <w:bCs/>
          <w:lang w:val="en-US"/>
        </w:rPr>
        <w:t xml:space="preserve">Big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focusing on scalability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and managing applications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Hadoop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 tools and best practices for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frameworks to enhance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ingestion workflows with </w:t>
      </w:r>
      <w:r>
        <w:rPr>
          <w:rFonts w:asciiTheme="minorHAnsi" w:hAnsiTheme="minorHAnsi" w:cstheme="majorHAnsi"/>
          <w:b/>
          <w:bCs/>
          <w:lang w:val="en-US"/>
        </w:rPr>
        <w:t xml:space="preserve">Flume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libraries to aid in filtering and processing user-generated input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shared knowledge with the broader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processing applications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on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Pig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increasing project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implement data-driven solutions utilizing </w:t>
      </w:r>
      <w:r>
        <w:rPr>
          <w:rFonts w:asciiTheme="minorHAnsi" w:eastAsia="Times New Roman" w:hAnsiTheme="minorHAnsi" w:cs="Times New Roman"/>
          <w:b/>
          <w:bCs/>
          <w:lang w:val="en-US"/>
        </w:rPr>
        <w:t xml:space="preserve">HDFS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MapReduce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 engagement by creating tailored </w:t>
      </w:r>
      <w:r>
        <w:rPr>
          <w:rFonts w:asciiTheme="minorHAnsi" w:eastAsia="Times New Roman" w:hAnsiTheme="minorHAnsi" w:cs="Times New Roman"/>
          <w:b/>
          <w:bCs/>
          <w:lang w:val="en-US"/>
        </w:rPr>
        <w:t xml:space="preserve">Big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based on specific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batch processing jobs leveraging </w:t>
      </w:r>
      <w:r>
        <w:rPr>
          <w:rFonts w:asciiTheme="minorHAnsi" w:eastAsia="Times New Roman" w:hAnsiTheme="minorHAnsi" w:cs="Times New Roman"/>
          <w:b/>
          <w:bCs/>
          <w:lang w:val="en-US"/>
        </w:rPr>
        <w:t xml:space="preserve">Apache Pig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complex transformations.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data processing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project workflow and shared insights through presentations and internal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strategies to ensure code quality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data-intensive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validations and performance testing for applications deployed in </w:t>
      </w:r>
      <w:r>
        <w:rPr>
          <w:rFonts w:asciiTheme="minorHAnsi" w:eastAsia="Times New Roman" w:hAnsiTheme="minorHAnsi" w:cs="Times New Roman"/>
          <w:b/>
          <w:bCs/>
          <w:lang w:val="en-US"/>
        </w:rPr>
        <w:t xml:space="preserve">HDFS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data streams to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analytics, enhancing data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quality standards within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functional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100% feature delivery, meeting client deadlines with high customer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Technologies</w:t>
      </w:r>
      <w:r>
        <w:rPr>
          <w:rFonts w:asciiTheme="minorHAnsi" w:hAnsiTheme="minorHAnsi" w:cstheme="majorHAnsi"/>
          <w:lang w:val="en-US"/>
        </w:rPr>
        <w:t xml:space="preserve">: Hadoop, HDFS, MapReduce, Pig, Hive, Sqoop, Flume, Spark,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Cloudera CDH, Hortonworks HDP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