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Automation Engineer with over 11 years in software development and data engineering, specializing in Microsoft Power Automate, AI tools, SQL databases, and ETL. Proven track record in building automated solutions that enhance operational efficiency and integrate best practices in unit testing and user acceptance testing.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configured automation flows using </w:t>
      </w:r>
      <w:r>
        <w:rPr>
          <w:rFonts w:asciiTheme="minorHAnsi" w:hAnsiTheme="minorHAnsi" w:cstheme="majorHAnsi"/>
          <w:b/>
          <w:bCs/>
          <w:lang w:val="en-US"/>
        </w:rPr>
        <w:t xml:space="preserve">Microsoft 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efficiencies.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AI tools for text processing to automate data extraction and clean-up tasks.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initiative to identify automation opportunities across clinical and enrollment teams to optimize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unit testing and UAT to ensure bot performance under various conditions.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clear Runbooks and Process Definition Documents (PDD) for ongoing IT support and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monitored the health of bots, troubleshooting issues as they arose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ensure seamless integration of automation into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bot lifecycle, from development through to deployment and ongoing maintenance.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best practices for bot architecture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Trained junior engineers on </w:t>
      </w:r>
      <w:r>
        <w:rPr>
          <w:rFonts w:asciiTheme="minorHAnsi" w:hAnsiTheme="minorHAnsi" w:cstheme="majorHAnsi"/>
          <w:b/>
          <w:bCs/>
          <w:lang w:val="en-US"/>
        </w:rPr>
        <w:t xml:space="preserve">Microsoft 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best practices to enhance team skills.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presented updates and findings to senior leadership to drive process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component development and enhanced automation processes using </w:t>
      </w:r>
      <w:r>
        <w:rPr>
          <w:rFonts w:asciiTheme="minorHAnsi" w:eastAsia="Times New Roman" w:hAnsiTheme="minorHAnsi" w:cs="Times New Roman"/>
          <w:b/>
          <w:bCs/>
          <w:lang w:val="en-US"/>
        </w:rPr>
        <w:t xml:space="preserve">Microsoft 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educational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automation best practices and effective use of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unit tests to ensure high code and automation quality in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REST/SOAP APIs to enhance application functionalities for client-facing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stakeholders to gather requirements for automation opportunities and implementations.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process audits to identify areas for improvement in existing automated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support of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for automation features, enhancing knowledge transfer within the team.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key features for automation tools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troubleshot existing automation scripts to ensure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supported integrations with </w:t>
      </w:r>
      <w:r>
        <w:rPr>
          <w:rFonts w:asciiTheme="minorHAnsi" w:eastAsia="Times New Roman" w:hAnsiTheme="minorHAnsi" w:cs="Times New Roman"/>
          <w:b/>
          <w:bCs/>
          <w:lang w:val="en-US"/>
        </w:rPr>
        <w:t xml:space="preserve">SQL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data handling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procedural guides for internal tools to enhance operational consistency.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teams to gather feedback on tool performance and areas for enhancement.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transitioning legacy systems to automated workflows, improving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Microsoft Power Automate, AI Prompting, Automation Flows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Databases, NoSQL, ETL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User Acceptance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w:t>
      </w:r>
      <w:r>
        <w:rPr>
          <w:rFonts w:asciiTheme="minorHAnsi" w:hAnsiTheme="minorHAnsi" w:cstheme="majorHAnsi"/>
          <w:lang w:val="en-US"/>
        </w:rPr>
        <w:t xml:space="preserve">: REST, SOAP, API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HIPAA, Data Privacy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