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specializing in designing and optimizing Snowflake and cloud data solutions. Skilled in SQL, AWS, and data governance, with a focus on scalable systems and clean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internal teams to gather data requirements, delivering actionable solutions across various industries.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performance and cost, achieving significant improvement in data processing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data warehouse solutions to enhance governance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for continuous integration of data pipelines and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collaboration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architectural decisions and system processes for cross-team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analytics teams to provide timely and clean data for analysis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workshops to refine processes and improve overall data quality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Fivetran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data transformation and integration tasks.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transformation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ingestion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performance, user access,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ensure efficient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new features and enhancements to existing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quality and adherence to design specifications and governance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automation tools to improve deployment efficiency and reduce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ETL/ELT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integrating diverse data sources into centralized repositories.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insights for performance tuning and optimization of various data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and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cloud-based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system reliability and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data-related issues and optimizing operational performance for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isolate and resolve data discrepancies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for systems, ensuring clarity in processes and architectural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over 30 data quality issues, improving accuracy across client reporting platforms.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dbt, Fivetran, Airbyte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Snowflake, Data governance, Data transformation, Data warehousing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Clean architecture, Scalable systems,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Cross-functional collaboration, Requirements gathering,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