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Backend / Smart Contract Engineer with over 11 years of experience in blockchain development. Expertise in Ethereum, Rust, Solidity, and Node.js, focusing on scalable DeFi applications and API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backend systems coordinating complex </w:t>
      </w:r>
      <w:r>
        <w:rPr>
          <w:rFonts w:asciiTheme="minorHAnsi" w:hAnsiTheme="minorHAnsi" w:cstheme="majorHAnsi"/>
          <w:b/>
          <w:bCs/>
          <w:lang w:val="en-US"/>
        </w:rPr>
        <w:t xml:space="preserve">DeFi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interactions, including trade routing and analytics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maintained robust, gas-efficient </w:t>
      </w:r>
      <w:r>
        <w:rPr>
          <w:rFonts w:asciiTheme="minorHAnsi" w:hAnsiTheme="minorHAnsi" w:cstheme="majorHAnsi"/>
          <w:b/>
          <w:bCs/>
          <w:lang w:val="en-US"/>
        </w:rPr>
        <w:t xml:space="preserve">Solidity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smart contracts with an emphasis on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and technical planning for cross-functional projects involving </w:t>
      </w:r>
      <w:r>
        <w:rPr>
          <w:rFonts w:asciiTheme="minorHAnsi" w:hAnsiTheme="minorHAnsi" w:cstheme="majorHAnsi"/>
          <w:b/>
          <w:bCs/>
          <w:lang w:val="en-US"/>
        </w:rPr>
        <w:t xml:space="preserve">Ethereum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profiling and optimized gas costs for high-traffic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frontend and protocol teams ensuring seamless integration across the </w:t>
      </w:r>
      <w:r>
        <w:rPr>
          <w:rFonts w:asciiTheme="minorHAnsi" w:hAnsiTheme="minorHAnsi" w:cstheme="majorHAnsi"/>
          <w:b/>
          <w:bCs/>
          <w:lang w:val="en-US"/>
        </w:rPr>
        <w:t xml:space="preserve">Odos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smart contract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security and maintenance.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and maintained comprehensive documentation for both internal and external use regarding </w:t>
      </w:r>
      <w:r>
        <w:rPr>
          <w:rFonts w:asciiTheme="minorHAnsi" w:hAnsiTheme="minorHAnsi" w:cstheme="majorHAnsi"/>
          <w:b/>
          <w:bCs/>
          <w:lang w:val="en-US"/>
        </w:rPr>
        <w:t xml:space="preserve">DeFi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cross-chain infrastructure expansion using </w:t>
      </w:r>
      <w:r>
        <w:rPr>
          <w:rFonts w:asciiTheme="minorHAnsi" w:hAnsiTheme="minorHAnsi" w:cstheme="majorHAnsi"/>
          <w:b/>
          <w:bCs/>
          <w:lang w:val="en-US"/>
        </w:rPr>
        <w:t xml:space="preserve">EVM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-compatible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complex transaction simulations for trading processes in a decentralized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code reviews that improved code quality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new features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cross-functional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APIs and integrated backend services while working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Ethereum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Solidity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for smart contract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Hardhat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Web3.js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design for financial applications, ensuring system reliability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audits and testing of smart contracts, improving deployment success rates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optimize user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DeFi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protocols and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simulations for optimizing asset trades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simulation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analytics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systems through rigorous testing and performance profiling.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smart contracts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Ethereum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token standards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ERC-20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ERC-721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Ethereum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EVM-compatible chains, enhancing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for real-time data processing in financial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optimizing smart contracts through thorough audits and testing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under tight deadlines while maintaining code quality across various systems.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Solidity, Node.js,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Ethereum, Web3.js, Hardhat, Ethers.js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Blockchain Technologies</w:t>
      </w:r>
      <w:r>
        <w:rPr>
          <w:rFonts w:asciiTheme="minorHAnsi" w:hAnsiTheme="minorHAnsi" w:cstheme="majorHAnsi"/>
          <w:lang w:val="en-US"/>
        </w:rPr>
        <w:t xml:space="preserve">: DeFi, EVM, Smart Contracts, Cryptocurrency, Cross-chain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r>
        <w:rPr>
          <w:rFonts w:asciiTheme="minorHAnsi" w:hAnsiTheme="minorHAnsi" w:cstheme="majorHAnsi"/>
          <w:lang w:val="en-US"/>
        </w:rPr>
        <w:t xml:space="preserve">: API Design, System Architecture, Scalable Systems,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Smart Contract Testing, Code Auditing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Tools</w:t>
      </w:r>
      <w:r>
        <w:rPr>
          <w:rFonts w:asciiTheme="minorHAnsi" w:hAnsiTheme="minorHAnsi" w:cstheme="majorHAnsi"/>
          <w:lang w:val="en-US"/>
        </w:rPr>
        <w:t xml:space="preserve">: Technical Writing, Performance Profiling, Simulation Systems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