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Site Reliability Engineer with over 11 years of experience in supporting cloud operations and enhancing system reliability. Proficient in SQL Server, PostgreSQL, Amazon RDS, and Azure SQL Database. Committed to automating workflows and driving CI/CD practices for operational excellence.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cloud operations for production environments, ensuring reliability and performance of services using </w:t>
      </w:r>
      <w:r>
        <w:rPr>
          <w:rFonts w:asciiTheme="minorHAnsi" w:hAnsiTheme="minorHAnsi" w:cstheme="majorHAnsi"/>
          <w:b/>
          <w:bCs/>
          <w:lang w:val="en-US"/>
        </w:rPr>
        <w:t xml:space="preserve">Amazon 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SQL Database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SRE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to enhance automation, including provisioning and deployments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defining and tracking </w:t>
      </w:r>
      <w:r>
        <w:rPr>
          <w:rFonts w:asciiTheme="minorHAnsi" w:hAnsiTheme="minorHAnsi" w:cstheme="majorHAnsi"/>
          <w:b/>
          <w:bCs/>
          <w:lang w:val="en-US"/>
        </w:rPr>
        <w:t xml:space="preserve">SLIs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r>
        <w:rPr>
          <w:rFonts w:asciiTheme="minorHAnsi" w:hAnsiTheme="minorHAnsi" w:cstheme="majorHAnsi"/>
          <w:b/>
          <w:bCs/>
          <w:lang w:val="en-US"/>
        </w:rPr>
        <w:t xml:space="preserve">SLOs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participate in incident response and post-mortem reviews to improve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monitoring dashboards and alerts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proactive system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managed and self-hosted databases including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executing backups and performance troubleshooting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engineering teams on schema enhancements and optimize query performance for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database changes into CI/CD pipelines utilizing tools like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documentation including runbooks and operational procedures, ensuring clear guidelines for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and drive knowledge-sharing sessions focused on best practices in site reliability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surrounding cloud database management and incident response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and maintain high availability systems across multiple environments, optimizing performance and scalability for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production databases including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optimization and reliability of critical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backup and recovery processes, enhancing data security and integrity with routine checks and balances on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solutions for database provisioning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speed and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CI/CD operations integrating database changes within deployment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Octopus Deploy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database management and best practices, enhancing team capability and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performance tuning and incident resolutions, driving continuous improvement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database performance using </w:t>
      </w:r>
      <w:r>
        <w:rPr>
          <w:rFonts w:asciiTheme="minorHAnsi" w:eastAsia="Times New Roman" w:hAnsiTheme="minorHAnsi" w:cs="Times New Roman"/>
          <w:b/>
          <w:bCs/>
          <w:lang w:val="en-US"/>
        </w:rPr>
        <w:t xml:space="preserve">SolarWinds DPA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identifying optimization opportunities and troubleshooting issues promptly.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robust documentation of systems and processes, working towards operational transparency and knowledge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features and database management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tuning measures and resolved issues in production environments, ensuring higher availability of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teams to analyze database performance and improve existing structures and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backups and integrity checks using best practices, maintaining data security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resolving production incidents efficiently to minimize downtime and restore services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various database migrations and upgrades, successfully executing transitions with minimal disruption.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Server, PostgreSQL, Oracle,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Amazon RDS, Azure SQL Database,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Performance</w:t>
      </w:r>
      <w:r>
        <w:rPr>
          <w:rFonts w:asciiTheme="minorHAnsi" w:hAnsiTheme="minorHAnsi" w:cstheme="majorHAnsi"/>
          <w:lang w:val="en-US"/>
        </w:rPr>
        <w:t xml:space="preserve">: Prometheus, Grafana, SolarWinds DPA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Gitlab, Jenkins, Octopus Deploy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Scripting</w:t>
      </w:r>
      <w:r>
        <w:rPr>
          <w:rFonts w:asciiTheme="minorHAnsi" w:hAnsiTheme="minorHAnsi" w:cstheme="majorHAnsi"/>
          <w:lang w:val="en-US"/>
        </w:rPr>
        <w:t xml:space="preserve">: Infrastructure as Code, Terraform, Ansible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