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full-stack developer with over 11 years of experience in building scalable e-commerce solutions. Proficient in Shopify, Liquid, JavaScript, HTML, and compliant with WCAG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full-stack solutions for premier e-commerce brands, ensuring </w:t>
      </w:r>
      <w:r>
        <w:rPr>
          <w:rFonts w:asciiTheme="minorHAnsi" w:hAnsiTheme="minorHAnsi" w:cstheme="majorHAnsi"/>
          <w:b/>
          <w:bCs/>
          <w:lang w:val="en-US"/>
        </w:rPr>
        <w:t xml:space="preserve">WCAG 2.2 Level 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in all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UI/UX designers to transform creative visions into functional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themes using </w:t>
      </w:r>
      <w:r>
        <w:rPr>
          <w:rFonts w:asciiTheme="minorHAnsi" w:hAnsiTheme="minorHAnsi" w:cstheme="majorHAnsi"/>
          <w:b/>
          <w:bCs/>
          <w:lang w:val="en-US"/>
        </w:rPr>
        <w:t xml:space="preserve">Liquid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optimizations across various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codebases, enhancing scalability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developed test plans ensuring high-quality standards in collaboration with the QA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up-to-date knowledge of emerging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and industry trends, integrating innovative solutions into existing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seamless data integration and dynamic user experiences within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Project Managers to analyze client requirements and develop accurate timelines for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Asana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task tracking and progress updates, enhancing team communication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and coordinated project releases, anticipating issues and providing rapid hotfixes when necessary.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theme development and quality assurance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enhance development efficiency and streamline project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themes and plugins, collaborating closely with design teams to deliver compelling digital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enhancing team skills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 and optimal performance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and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best practices in collaborative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gather requirements and deliver project updates efficiently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Authored and executed comprehensive test plans to validate functionality and performance against project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into client platforms, enhancing functionality and user engagement,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e-commerce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backend development initiatives, ensuring code quality and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e-commerce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enhancing user interaction and retention through intuitive UI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maintenance and support processes for existing web applications, ensuring high availability and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translate them into technical specifications for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to modern frameworks, ensuring minimal disruption and high-quality outcomes.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troubleshooting for cross-browser compatibility, optimizing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within timelines and client expectations, achieving a 95% satisfaction rate among stakeholders.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Liquid, HTML, CSS, SASS, LESS, ECMAScript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Shopify, jQuery, Ajax,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Bitbucket, Asana,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E-commerce</w:t>
      </w:r>
      <w:r>
        <w:rPr>
          <w:rFonts w:asciiTheme="minorHAnsi" w:hAnsiTheme="minorHAnsi" w:cstheme="majorHAnsi"/>
          <w:lang w:val="en-US"/>
        </w:rPr>
        <w:t xml:space="preserve">: Shopify Plus, Subscription apps, E-commerce integrations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Quality assurance, Test Planning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Deployment, Cloud 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