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dynamic consumer-facing applications. Proficient in React, React Native, JavaScript, TypeScript, and Next.js, with a strong focus on performance optimization and UI component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optimizing performance and ensuring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a cross-platform design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UI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building reusable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and API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co-founders to define technical strategy for web and mobile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RESTful APIs to ensure seamless data flow and user experiences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feedback and continuous improvement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for inclusion in the development stack, ensuring the team stays at the forefront of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system architecture and coding standards in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responsiveness and user experience by applying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establishment of coding standards and documentation processes within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consumer-facing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user experiences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UI performance through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component-based architecture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tested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server-side rendering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Shared best practices of code reviews and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the team for higher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developing integrations for REST APIs, enhancing data interaction across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user interaction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 designers to implement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provide constructive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teams by delivering features in fast-paced Agile sprints.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upgrade of existing applications to modernize codebases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 and automation.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Next.js, Redux,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Metro, Node.js, Git,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GitHub Actions,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