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iOS Engineer with 11+ years in mobile app development leveraging Swift, SwiftUI, and UIKit. Proven expertise in performance optimization, architectural design, and integration with mobile EHR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iOS engineering implementation, overseeing architecture and delivery of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SwiftUI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improvements achieving over 50% reduction in app launch time, utilizing </w:t>
      </w:r>
      <w:r>
        <w:rPr>
          <w:rFonts w:asciiTheme="minorHAnsi" w:hAnsiTheme="minorHAnsi" w:cstheme="majorHAnsi"/>
          <w:b/>
          <w:bCs/>
          <w:lang w:val="en-US"/>
        </w:rPr>
        <w:t xml:space="preserve">Instruments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observability metrics and automated testing frameworks, enhancing app reliability at scale with </w:t>
      </w:r>
      <w:r>
        <w:rPr>
          <w:rFonts w:asciiTheme="minorHAnsi" w:hAnsiTheme="minorHAnsi" w:cstheme="majorHAnsi"/>
          <w:b/>
          <w:bCs/>
          <w:lang w:val="en-US"/>
        </w:rPr>
        <w:t xml:space="preserve">XCTest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Quick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Product, Design, and Backend teams to translate goals into technical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daily and weekly engineering rituals ensuring effective communication within the iOS team and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seamless mobile EHR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Epic Haiku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Epic HyperSpace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Audit and manage technical debt, addressing architectural flaws and optimizing </w:t>
      </w:r>
      <w:r>
        <w:rPr>
          <w:rFonts w:asciiTheme="minorHAnsi" w:hAnsiTheme="minorHAnsi" w:cstheme="majorHAnsi"/>
          <w:b/>
          <w:bCs/>
          <w:lang w:val="en-US"/>
        </w:rPr>
        <w:t xml:space="preserve">Core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quality assurance processes and release management for consistent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key performance metrics for the app, improving crash-free rate and user satisfaction scores with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skill development and adherence to best practices in mobile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high standards of code quality through robust design reviews and continuous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iOS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 user engagement by optimizing interface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mobile development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implementation of CI/CD processes to streamline app deployment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Crashlytics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app performance and identifying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integrating apps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background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data retrieval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Core 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 automated testing suite, increasing feature coverage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sessions that directly informed design changes, enhancing user experience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project timelines, ensuring deliverables met and communication lines were clear between designers and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iOS app projects as a core team member focusing on user interface and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troubleshooting issues, optimizing app performance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Instruments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backend teams to ensure seamless API integration and data flow for mobile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improve code quality and maintainability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optimized existing components for iOS apps, directly impacting user retention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apps to new iOS frameworks, enhancing functionality with Swift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Objective-C, SwiftUI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UIKit, Core Data, Combine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Xcode, CocoaPods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XCTest, Quick, Nimble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Linear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Monitoring</w:t>
      </w:r>
      <w:r>
        <w:rPr>
          <w:rFonts w:asciiTheme="minorHAnsi" w:hAnsiTheme="minorHAnsi" w:cstheme="majorHAnsi"/>
          <w:lang w:val="en-US"/>
        </w:rPr>
        <w:t xml:space="preserve">: Firebase, Crashlytics, Instruments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