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Technical Support Engineer with over 11 years of experience specializing in WordPress, PHP, MySQL, and JavaScript. Proven track record of troubleshooting complex technical issues, enhancing user experiences, and optimizing platform performance. Adept in leveraging latest technologies to improve product reliability and support global clients.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 via chat, email, and </w:t>
      </w:r>
      <w:r>
        <w:rPr>
          <w:rFonts w:asciiTheme="minorHAnsi" w:hAnsiTheme="minorHAnsi" w:cstheme="majorHAnsi"/>
          <w:b/>
          <w:bCs/>
          <w:lang w:val="en-US"/>
        </w:rPr>
        <w:t xml:space="preserve">Zendesk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complex technical issues for global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customer support processes, ensuring high-quality interactions and meeting SLAs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and plugin conflicts using </w:t>
      </w:r>
      <w:r>
        <w:rPr>
          <w:rFonts w:asciiTheme="minorHAnsi" w:hAnsiTheme="minorHAnsi" w:cstheme="majorHAnsi"/>
          <w:b/>
          <w:bCs/>
          <w:lang w:val="en-US"/>
        </w:rPr>
        <w:t xml:space="preserve">WP-CLI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browser developer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bug reports, collaborating with engineering teams to enhance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hosting issues such as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SSL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caching problems.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Reproduced bugs, performed root cause analysis, and recommended long-term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improved knowledge base documentation to assist customer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sharing insights on technical problem-solving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support workflows and customer interaction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performance improvements across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plugins and themes, reducing churn rates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innovate on product enhancements.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complex issues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plugins, including </w:t>
      </w:r>
      <w:r>
        <w:rPr>
          <w:rFonts w:asciiTheme="minorHAnsi" w:eastAsia="Times New Roman" w:hAnsiTheme="minorHAnsi" w:cs="Times New Roman"/>
          <w:b/>
          <w:bCs/>
          <w:lang w:val="en-US"/>
        </w:rPr>
        <w:t xml:space="preserve">WooCommerce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themes.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best practices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 and debugging.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diagnose and resolve data-related issues in core plugins.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experience through performance optimization of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enhanced plugin capabilities and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ticketing systems like </w:t>
      </w:r>
      <w:r>
        <w:rPr>
          <w:rFonts w:asciiTheme="minorHAnsi" w:eastAsia="Times New Roman" w:hAnsiTheme="minorHAnsi" w:cs="Times New Roman"/>
          <w:b/>
          <w:bCs/>
          <w:lang w:val="en-US"/>
        </w:rPr>
        <w:t xml:space="preserve">Freshdesk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support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recurring issues and propose fixes.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guidelines for support processes and system functionalities.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maintained website performance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for clients transitioning to new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website issues, providing timely solutions to enhance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developers to execute feature requests accurately.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assurance testing to ensure releases met established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over 50 projects, improving website load times and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WooCommerce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Zendesk, WP-CLI, cPanel, DNS, SSL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Bug Reporting,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Support</w:t>
      </w:r>
      <w:r>
        <w:rPr>
          <w:rFonts w:asciiTheme="minorHAnsi" w:hAnsiTheme="minorHAnsi" w:cstheme="majorHAnsi"/>
          <w:lang w:val="en-US"/>
        </w:rPr>
        <w:t xml:space="preserve">: Technical Writing, Software Documentation, Customer Support Ticket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API Integration, Systems &amp; Applications Support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