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C#, Python, and Golang. Expertise in UI development, cloud infrastructure, and test automation. Proficient in Terraform and Ansible with a passion for improving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</w:t>
      </w:r>
      <w:r>
        <w:rPr>
          <w:rFonts w:asciiTheme="minorHAnsi" w:hAnsiTheme="minorHAnsi" w:cstheme="majorHAnsi"/>
          <w:b/>
          <w:bCs/>
          <w:lang w:val="en-US"/>
        </w:rPr>
        <w:t xml:space="preserve">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incorporating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Blazor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internal applications at Humana.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frameworks ensuring high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align project goals with business requirements and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</w:t>
      </w:r>
      <w:r>
        <w:rPr>
          <w:rFonts w:asciiTheme="minorHAnsi" w:hAnsiTheme="minorHAnsi" w:cstheme="majorHAnsi"/>
          <w:b/>
          <w:bCs/>
          <w:lang w:val="en-US"/>
        </w:rPr>
        <w:t xml:space="preserve">quality assurance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procedures across all software development teams, improving delivery timelines.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front-end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Resolved complex </w:t>
      </w:r>
      <w:r>
        <w:rPr>
          <w:rFonts w:asciiTheme="minorHAnsi" w:hAnsiTheme="minorHAnsi" w:cstheme="majorHAnsi"/>
          <w:b/>
          <w:bCs/>
          <w:lang w:val="en-US"/>
        </w:rPr>
        <w:t xml:space="preserve">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issues through extensive research and analysis, enhancing application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established coding standards for team projects to ensure consistency and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decision-making on technical approaches for UI components, streamlining processes and reducing complexity.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monitoring tools to aid in identifying bottlenecks in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Splunk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interface designs based on direct feedback from cross-functional teams, increasing usability.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scalability of user applications at Roundtable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design and implementation of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front-end application, enhancing user engagement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a culture of collaboration and learning within the engineering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through automation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data-driven decisions by analyzing user interaction metrics to refine application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software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software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QA team to define test plans and improve software validation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 through code reviews and refactoring initiatives.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cloud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services, enhancing system reliability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various APIs to provide seamless data flow in applications,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applications to modern architecture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efficient data storage and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documenting software APIs and user requirements for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application features, achieving over 98% user satisfaction rates in feedback surveys.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Golang,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Blazor, React, Angular, .NET,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Ansible,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Jest, Postman, Mocha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Azure DevOps, Splunk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SQL Server, MySQL, MongoDB, PostgreSQL, Redis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