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technical support engineer with over 11 years of experience solving complex issues in B2B environments. Skilled in troubleshooting APIs, Kubernetes, and Python to improve observability and performance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initiatives for enterprise customers, resolving issues across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and deployment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multi-disciplinary teams to address bug fixes and feature enhancements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refine internal tools for diagnostics, supporting efficient issue triage.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post-mortems for critical incidents, utilizing findings to enhance product and documentation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support engineers, improving team effectiveness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track KPIs for support effectiveness, driving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documentation and knowledge articles, fostering self-service support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diagnose complex issues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customer needs in engineering meetings, ensuring alignment between technical support and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routine support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escalated customer issues involving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distributed systems, consistently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fostering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engineering teams on project requirements and feature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support processes by implementing better diagnostic and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deployment of applications on cloud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reviews to ensure supportability and resilience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collaboration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documenting and tracking support issues effectively.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training sessions on best practices in observability and infrastructure monitoring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complex systems in a fast-paced environment, focusing on delivery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tests for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across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documentation relevant to system architecture and operational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support for enterprise clients, achieving over 90% satisfaction ratings.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optimizing queries and utilizing indexing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OpenTelemetry,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Postman, npm,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