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backend and frontend development. Proficient in Node.js, React, GraphQL, AWS, and Docker. Proven track record in platform architecture, CI/CD, and team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improve system resilience while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 and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reducing time-to-market.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adherence to best coding practices and security standards,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 retrieval times and maintainability across multiple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JavaScript practices and architectural principles,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observability and logging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manual testing effort.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high code quality and performance standards across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to safeguard application data and ensure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facilitate better communication and planning among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implement user-friendly interfaces and improve customer satisfaction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cycles for mission-critical components while coordinating efforts across multiple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deploying and maintaining production environments,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data interaction with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process, enhancing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performance metrics collection and reporting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custom logging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clean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improving system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stand-ups and sprint planning, enhancing team agility and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team collaboration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in alignment with software development to facilitate knowledge transfer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SQLite,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VS Code, Slack,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